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F5" w:rsidRPr="00C6012B" w:rsidRDefault="00EE6AF5" w:rsidP="00EE6AF5">
      <w:pPr>
        <w:jc w:val="center"/>
        <w:rPr>
          <w:rFonts w:ascii="PT Astra Serif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ПЕРЕЧЕНЬ</w:t>
      </w:r>
    </w:p>
    <w:p w:rsidR="00EE6AF5" w:rsidRPr="00C6012B" w:rsidRDefault="00EE6AF5" w:rsidP="00EE6AF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6012B">
        <w:rPr>
          <w:rFonts w:ascii="PT Astra Serif" w:hAnsi="PT Astra Serif" w:cs="Times New Roman"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:rsidR="009574E9" w:rsidRPr="00C6012B" w:rsidRDefault="00EE6AF5" w:rsidP="009574E9">
      <w:pPr>
        <w:jc w:val="center"/>
        <w:rPr>
          <w:rFonts w:ascii="PT Astra Serif" w:eastAsia="Calibri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в связи с</w:t>
      </w:r>
      <w:r w:rsidR="00054D60" w:rsidRPr="00C6012B">
        <w:rPr>
          <w:rFonts w:ascii="PT Astra Serif" w:hAnsi="PT Astra Serif"/>
          <w:b/>
          <w:szCs w:val="28"/>
        </w:rPr>
        <w:t xml:space="preserve"> принятием закона Ульяновской области</w:t>
      </w:r>
      <w:r w:rsidRPr="00C6012B">
        <w:rPr>
          <w:rFonts w:ascii="PT Astra Serif" w:hAnsi="PT Astra Serif"/>
          <w:b/>
          <w:szCs w:val="28"/>
        </w:rPr>
        <w:t xml:space="preserve"> </w:t>
      </w:r>
      <w:r w:rsidR="009574E9" w:rsidRPr="00C6012B">
        <w:rPr>
          <w:rFonts w:ascii="PT Astra Serif" w:hAnsi="PT Astra Serif"/>
          <w:b/>
          <w:szCs w:val="28"/>
        </w:rPr>
        <w:t>«О внесении изменени</w:t>
      </w:r>
      <w:r w:rsidR="00735A73">
        <w:rPr>
          <w:rFonts w:ascii="PT Astra Serif" w:hAnsi="PT Astra Serif"/>
          <w:b/>
          <w:szCs w:val="28"/>
        </w:rPr>
        <w:t xml:space="preserve">й </w:t>
      </w:r>
      <w:r w:rsidR="009574E9" w:rsidRPr="00C6012B">
        <w:rPr>
          <w:rFonts w:ascii="PT Astra Serif" w:hAnsi="PT Astra Serif"/>
          <w:b/>
          <w:szCs w:val="28"/>
        </w:rPr>
        <w:t>в статью 11 Закона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</w:t>
      </w:r>
    </w:p>
    <w:p w:rsidR="00883898" w:rsidRDefault="00883898" w:rsidP="00C6012B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:rsidR="00EE6AF5" w:rsidRPr="00C6012B" w:rsidRDefault="00EE6AF5" w:rsidP="00C6012B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0" w:name="_GoBack"/>
      <w:bookmarkEnd w:id="0"/>
      <w:r w:rsidRPr="00C6012B">
        <w:rPr>
          <w:rFonts w:ascii="PT Astra Serif" w:hAnsi="PT Astra Serif"/>
          <w:szCs w:val="28"/>
        </w:rPr>
        <w:t>Принятие закона Ульяновской области</w:t>
      </w:r>
      <w:r w:rsidR="00C6012B" w:rsidRPr="00C6012B">
        <w:rPr>
          <w:rFonts w:ascii="PT Astra Serif" w:hAnsi="PT Astra Serif"/>
          <w:szCs w:val="28"/>
        </w:rPr>
        <w:t xml:space="preserve"> «О внесении изменения в статью 11 Закона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 </w:t>
      </w:r>
      <w:r w:rsidRPr="00C6012B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03464" w:rsidRPr="00C6012B" w:rsidRDefault="00903464" w:rsidP="00903464">
      <w:pPr>
        <w:rPr>
          <w:rFonts w:ascii="PT Astra Serif" w:hAnsi="PT Astra Serif"/>
          <w:szCs w:val="28"/>
        </w:rPr>
      </w:pPr>
      <w:r w:rsidRPr="00C6012B">
        <w:rPr>
          <w:rFonts w:ascii="PT Astra Serif" w:hAnsi="PT Astra Serif"/>
          <w:szCs w:val="28"/>
        </w:rPr>
        <w:t>Начальник управления муниципальной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политики администрации Губернатора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proofErr w:type="spellStart"/>
      <w:r>
        <w:rPr>
          <w:szCs w:val="28"/>
        </w:rPr>
        <w:t>М.К.Архипова</w:t>
      </w:r>
      <w:proofErr w:type="spellEnd"/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jc w:val="both"/>
      </w:pPr>
    </w:p>
    <w:p w:rsidR="00EE6AF5" w:rsidRDefault="00EE6AF5" w:rsidP="00EE6AF5"/>
    <w:p w:rsidR="00EE6AF5" w:rsidRDefault="00EE6AF5" w:rsidP="00EE6AF5"/>
    <w:p w:rsidR="002221D3" w:rsidRDefault="002221D3"/>
    <w:sectPr w:rsidR="0022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2E"/>
    <w:rsid w:val="00054D60"/>
    <w:rsid w:val="002221D3"/>
    <w:rsid w:val="002C1AFA"/>
    <w:rsid w:val="00735A73"/>
    <w:rsid w:val="00883898"/>
    <w:rsid w:val="00903464"/>
    <w:rsid w:val="009574E9"/>
    <w:rsid w:val="00C6012B"/>
    <w:rsid w:val="00C83EA6"/>
    <w:rsid w:val="00EE6AF5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11</cp:revision>
  <dcterms:created xsi:type="dcterms:W3CDTF">2018-10-03T06:19:00Z</dcterms:created>
  <dcterms:modified xsi:type="dcterms:W3CDTF">2021-06-04T07:00:00Z</dcterms:modified>
</cp:coreProperties>
</file>